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89BB" w14:textId="77777777" w:rsidR="00E441D5" w:rsidRPr="007E7EAA" w:rsidRDefault="008029AC" w:rsidP="007E7EAA">
      <w:pPr>
        <w:pStyle w:val="NoSpacing"/>
        <w:rPr>
          <w:rFonts w:ascii="Tahoma" w:hAnsi="Tahoma" w:cs="Tahoma"/>
          <w:b/>
          <w:sz w:val="24"/>
        </w:rPr>
      </w:pPr>
      <w:r>
        <w:rPr>
          <w:rFonts w:ascii="Tahoma" w:hAnsi="Tahoma" w:cs="Tahoma"/>
          <w:noProof/>
          <w:color w:val="000000"/>
        </w:rPr>
        <mc:AlternateContent>
          <mc:Choice Requires="wps">
            <w:drawing>
              <wp:anchor distT="0" distB="0" distL="114300" distR="114300" simplePos="0" relativeHeight="251660288" behindDoc="0" locked="0" layoutInCell="1" allowOverlap="1" wp14:anchorId="6B32845A" wp14:editId="07777777">
                <wp:simplePos x="0" y="0"/>
                <wp:positionH relativeFrom="column">
                  <wp:posOffset>4925695</wp:posOffset>
                </wp:positionH>
                <wp:positionV relativeFrom="paragraph">
                  <wp:posOffset>-137795</wp:posOffset>
                </wp:positionV>
                <wp:extent cx="1595755" cy="802005"/>
                <wp:effectExtent l="1270" t="0" r="3175"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B62190" w:rsidRDefault="00B62190" w:rsidP="007E7EAA">
                            <w:r>
                              <w:rPr>
                                <w:noProof/>
                              </w:rPr>
                              <w:drawing>
                                <wp:inline distT="0" distB="0" distL="0" distR="0" wp14:anchorId="5B42D964" wp14:editId="07777777">
                                  <wp:extent cx="1214528" cy="730331"/>
                                  <wp:effectExtent l="19050" t="0" r="4672" b="0"/>
                                  <wp:docPr id="3" name="Picture 1" descr="S:\Logos\City Logos 2011\City Logo for Word documents\spfld logo full color use this one normal 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City Logos 2011\City Logo for Word documents\spfld logo full color use this one normal docs.jpg"/>
                                          <pic:cNvPicPr>
                                            <a:picLocks noChangeAspect="1" noChangeArrowheads="1"/>
                                          </pic:cNvPicPr>
                                        </pic:nvPicPr>
                                        <pic:blipFill>
                                          <a:blip r:embed="rId10"/>
                                          <a:srcRect/>
                                          <a:stretch>
                                            <a:fillRect/>
                                          </a:stretch>
                                        </pic:blipFill>
                                        <pic:spPr bwMode="auto">
                                          <a:xfrm>
                                            <a:off x="0" y="0"/>
                                            <a:ext cx="1215097" cy="7306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32845A" id="_x0000_t202" coordsize="21600,21600" o:spt="202" path="m,l,21600r21600,l21600,xe">
                <v:stroke joinstyle="miter"/>
                <v:path gradientshapeok="t" o:connecttype="rect"/>
              </v:shapetype>
              <v:shape id="Text Box 2" o:spid="_x0000_s1026" type="#_x0000_t202" style="position:absolute;margin-left:387.85pt;margin-top:-10.85pt;width:125.65pt;height:6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" stroked="f">
                <v:textbox>
                  <w:txbxContent>
                    <w:p w14:paraId="672A6659" w14:textId="77777777" w:rsidR="00B62190" w:rsidRDefault="00B62190" w:rsidP="007E7EAA">
                      <w:r>
                        <w:rPr>
                          <w:noProof/>
                        </w:rPr>
                        <w:drawing>
                          <wp:inline distT="0" distB="0" distL="0" distR="0" wp14:anchorId="5B42D964" wp14:editId="07777777">
                            <wp:extent cx="1214528" cy="730331"/>
                            <wp:effectExtent l="19050" t="0" r="4672" b="0"/>
                            <wp:docPr id="3" name="Picture 1" descr="S:\Logos\City Logos 2011\City Logo for Word documents\spfld logo full color use this one normal 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City Logos 2011\City Logo for Word documents\spfld logo full color use this one normal docs.jpg"/>
                                    <pic:cNvPicPr>
                                      <a:picLocks noChangeAspect="1" noChangeArrowheads="1"/>
                                    </pic:cNvPicPr>
                                  </pic:nvPicPr>
                                  <pic:blipFill>
                                    <a:blip r:embed="rId11"/>
                                    <a:srcRect/>
                                    <a:stretch>
                                      <a:fillRect/>
                                    </a:stretch>
                                  </pic:blipFill>
                                  <pic:spPr bwMode="auto">
                                    <a:xfrm>
                                      <a:off x="0" y="0"/>
                                      <a:ext cx="1215097" cy="730673"/>
                                    </a:xfrm>
                                    <a:prstGeom prst="rect">
                                      <a:avLst/>
                                    </a:prstGeom>
                                    <a:noFill/>
                                    <a:ln w="9525">
                                      <a:noFill/>
                                      <a:miter lim="800000"/>
                                      <a:headEnd/>
                                      <a:tailEnd/>
                                    </a:ln>
                                  </pic:spPr>
                                </pic:pic>
                              </a:graphicData>
                            </a:graphic>
                          </wp:inline>
                        </w:drawing>
                      </w:r>
                    </w:p>
                  </w:txbxContent>
                </v:textbox>
              </v:shape>
            </w:pict>
          </mc:Fallback>
        </mc:AlternateContent>
      </w:r>
      <w:r w:rsidR="00E441D5" w:rsidRPr="007E7EAA">
        <w:rPr>
          <w:rFonts w:ascii="Tahoma" w:hAnsi="Tahoma" w:cs="Tahoma"/>
          <w:b/>
          <w:sz w:val="24"/>
        </w:rPr>
        <w:t>City of Springfield</w:t>
      </w:r>
    </w:p>
    <w:p w14:paraId="506D6002" w14:textId="77777777" w:rsidR="007E7EAA" w:rsidRDefault="00635AC8" w:rsidP="007E7EAA">
      <w:pPr>
        <w:pStyle w:val="NoSpacing"/>
        <w:rPr>
          <w:rFonts w:ascii="Tahoma" w:hAnsi="Tahoma" w:cs="Tahoma"/>
          <w:b/>
          <w:sz w:val="24"/>
        </w:rPr>
      </w:pPr>
      <w:r>
        <w:rPr>
          <w:rFonts w:ascii="Tahoma" w:hAnsi="Tahoma" w:cs="Tahoma"/>
          <w:b/>
          <w:sz w:val="24"/>
        </w:rPr>
        <w:t>Development and Public Works Department</w:t>
      </w:r>
    </w:p>
    <w:p w14:paraId="29D6B04F" w14:textId="77777777" w:rsidR="00B62190" w:rsidRDefault="00397DC6" w:rsidP="007E7EAA">
      <w:pPr>
        <w:pStyle w:val="NoSpacing"/>
        <w:rPr>
          <w:rFonts w:ascii="Tahoma" w:hAnsi="Tahoma" w:cs="Tahoma"/>
          <w:b/>
          <w:sz w:val="24"/>
        </w:rPr>
      </w:pPr>
      <w:r>
        <w:rPr>
          <w:rFonts w:ascii="Tahoma" w:hAnsi="Tahoma" w:cs="Tahoma"/>
          <w:b/>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942"/>
      </w:tblGrid>
      <w:tr w:rsidR="00397DC6" w:rsidRPr="008B7724" w14:paraId="60A71EF0" w14:textId="77777777" w:rsidTr="00AE21D6">
        <w:trPr>
          <w:trHeight w:hRule="exact" w:val="317"/>
        </w:trPr>
        <w:tc>
          <w:tcPr>
            <w:tcW w:w="1548" w:type="dxa"/>
          </w:tcPr>
          <w:p w14:paraId="6D553B1A" w14:textId="77777777" w:rsidR="00397DC6" w:rsidRPr="008B7724" w:rsidRDefault="00397DC6" w:rsidP="00397DC6">
            <w:pPr>
              <w:pStyle w:val="NoSpacing"/>
              <w:jc w:val="right"/>
              <w:rPr>
                <w:rFonts w:ascii="Tahoma" w:hAnsi="Tahoma" w:cs="Tahoma"/>
                <w:sz w:val="20"/>
              </w:rPr>
            </w:pPr>
            <w:r w:rsidRPr="008B7724">
              <w:rPr>
                <w:rFonts w:ascii="Tahoma" w:hAnsi="Tahoma" w:cs="Tahoma"/>
                <w:sz w:val="20"/>
              </w:rPr>
              <w:t>Authorized by:</w:t>
            </w:r>
          </w:p>
        </w:tc>
        <w:tc>
          <w:tcPr>
            <w:tcW w:w="3942" w:type="dxa"/>
            <w:tcBorders>
              <w:bottom w:val="single" w:sz="4" w:space="0" w:color="000000" w:themeColor="text1"/>
            </w:tcBorders>
          </w:tcPr>
          <w:p w14:paraId="5DAB6C7B" w14:textId="2CC65148" w:rsidR="00397DC6" w:rsidRPr="008B7724" w:rsidRDefault="00A55103" w:rsidP="007E7EAA">
            <w:pPr>
              <w:pStyle w:val="NoSpacing"/>
              <w:rPr>
                <w:rFonts w:ascii="Tahoma" w:hAnsi="Tahoma" w:cs="Tahoma"/>
                <w:sz w:val="20"/>
              </w:rPr>
            </w:pPr>
            <w:r>
              <w:rPr>
                <w:rFonts w:ascii="Tahoma" w:hAnsi="Tahoma" w:cs="Tahoma"/>
                <w:sz w:val="20"/>
              </w:rPr>
              <w:t>Tonja Kling</w:t>
            </w:r>
          </w:p>
        </w:tc>
      </w:tr>
      <w:tr w:rsidR="00397DC6" w:rsidRPr="008B7724" w14:paraId="3728E60B" w14:textId="77777777" w:rsidTr="00AE21D6">
        <w:trPr>
          <w:trHeight w:hRule="exact" w:val="317"/>
        </w:trPr>
        <w:tc>
          <w:tcPr>
            <w:tcW w:w="1548" w:type="dxa"/>
          </w:tcPr>
          <w:p w14:paraId="4F1CBC6F" w14:textId="77777777" w:rsidR="00397DC6" w:rsidRPr="008B7724" w:rsidRDefault="00397DC6" w:rsidP="00397DC6">
            <w:pPr>
              <w:pStyle w:val="NoSpacing"/>
              <w:jc w:val="right"/>
              <w:rPr>
                <w:rFonts w:ascii="Tahoma" w:hAnsi="Tahoma" w:cs="Tahoma"/>
                <w:sz w:val="20"/>
              </w:rPr>
            </w:pPr>
            <w:r w:rsidRPr="008B7724">
              <w:rPr>
                <w:rFonts w:ascii="Tahoma" w:hAnsi="Tahoma" w:cs="Tahoma"/>
                <w:sz w:val="20"/>
              </w:rPr>
              <w:t>Title:</w:t>
            </w:r>
          </w:p>
        </w:tc>
        <w:tc>
          <w:tcPr>
            <w:tcW w:w="3942" w:type="dxa"/>
            <w:tcBorders>
              <w:top w:val="single" w:sz="4" w:space="0" w:color="000000" w:themeColor="text1"/>
              <w:bottom w:val="single" w:sz="4" w:space="0" w:color="000000" w:themeColor="text1"/>
            </w:tcBorders>
          </w:tcPr>
          <w:p w14:paraId="02EB378F" w14:textId="662771B6" w:rsidR="00397DC6" w:rsidRPr="008B7724" w:rsidRDefault="00AE21D6" w:rsidP="007E7EAA">
            <w:pPr>
              <w:pStyle w:val="NoSpacing"/>
              <w:rPr>
                <w:rFonts w:ascii="Tahoma" w:hAnsi="Tahoma" w:cs="Tahoma"/>
                <w:sz w:val="20"/>
              </w:rPr>
            </w:pPr>
            <w:r>
              <w:rPr>
                <w:rFonts w:ascii="Tahoma" w:hAnsi="Tahoma" w:cs="Tahoma"/>
                <w:sz w:val="20"/>
              </w:rPr>
              <w:t>Associate Manager – Operations Division</w:t>
            </w:r>
          </w:p>
        </w:tc>
      </w:tr>
      <w:tr w:rsidR="00397DC6" w:rsidRPr="008B7724" w14:paraId="3101716D" w14:textId="77777777" w:rsidTr="00AE21D6">
        <w:trPr>
          <w:trHeight w:hRule="exact" w:val="317"/>
        </w:trPr>
        <w:tc>
          <w:tcPr>
            <w:tcW w:w="1548" w:type="dxa"/>
          </w:tcPr>
          <w:p w14:paraId="5D4EC514" w14:textId="77777777" w:rsidR="00397DC6" w:rsidRPr="008B7724" w:rsidRDefault="00397DC6" w:rsidP="00397DC6">
            <w:pPr>
              <w:pStyle w:val="NoSpacing"/>
              <w:jc w:val="right"/>
              <w:rPr>
                <w:rFonts w:ascii="Tahoma" w:hAnsi="Tahoma" w:cs="Tahoma"/>
                <w:sz w:val="20"/>
              </w:rPr>
            </w:pPr>
            <w:r w:rsidRPr="008B7724">
              <w:rPr>
                <w:rFonts w:ascii="Tahoma" w:hAnsi="Tahoma" w:cs="Tahoma"/>
                <w:sz w:val="20"/>
              </w:rPr>
              <w:t>Date:</w:t>
            </w:r>
          </w:p>
        </w:tc>
        <w:tc>
          <w:tcPr>
            <w:tcW w:w="3942" w:type="dxa"/>
            <w:tcBorders>
              <w:top w:val="single" w:sz="4" w:space="0" w:color="000000" w:themeColor="text1"/>
              <w:bottom w:val="single" w:sz="4" w:space="0" w:color="000000" w:themeColor="text1"/>
            </w:tcBorders>
          </w:tcPr>
          <w:p w14:paraId="6A05A809" w14:textId="0F0CC078" w:rsidR="00397DC6" w:rsidRPr="008B7724" w:rsidRDefault="007570E9" w:rsidP="007E7EAA">
            <w:pPr>
              <w:pStyle w:val="NoSpacing"/>
              <w:rPr>
                <w:rFonts w:ascii="Tahoma" w:hAnsi="Tahoma" w:cs="Tahoma"/>
                <w:sz w:val="20"/>
              </w:rPr>
            </w:pPr>
            <w:r>
              <w:rPr>
                <w:rFonts w:ascii="Tahoma" w:hAnsi="Tahoma" w:cs="Tahoma"/>
                <w:sz w:val="20"/>
              </w:rPr>
              <w:t>3/30/2022</w:t>
            </w:r>
          </w:p>
        </w:tc>
      </w:tr>
    </w:tbl>
    <w:p w14:paraId="41C8F396" w14:textId="77777777" w:rsidR="00E441D5" w:rsidRDefault="00E441D5" w:rsidP="007E7EAA">
      <w:pPr>
        <w:pStyle w:val="NoSpacing"/>
      </w:pPr>
    </w:p>
    <w:p w14:paraId="119A6634" w14:textId="3B50B030" w:rsidR="1BE0186C" w:rsidRPr="008A4FE8" w:rsidRDefault="1BE0186C" w:rsidP="55393D68">
      <w:pPr>
        <w:pStyle w:val="NoSpacing"/>
        <w:jc w:val="center"/>
        <w:rPr>
          <w:color w:val="FF0000"/>
        </w:rPr>
      </w:pPr>
      <w:r w:rsidRPr="008A4FE8">
        <w:rPr>
          <w:rFonts w:ascii="Tahoma" w:hAnsi="Tahoma" w:cs="Tahoma"/>
          <w:b/>
          <w:bCs/>
          <w:color w:val="FF0000"/>
          <w:sz w:val="24"/>
          <w:szCs w:val="24"/>
        </w:rPr>
        <w:t>March 30</w:t>
      </w:r>
      <w:r w:rsidRPr="008A4FE8">
        <w:rPr>
          <w:rFonts w:ascii="Tahoma" w:hAnsi="Tahoma" w:cs="Tahoma"/>
          <w:b/>
          <w:bCs/>
          <w:color w:val="FF0000"/>
          <w:sz w:val="24"/>
          <w:szCs w:val="24"/>
          <w:vertAlign w:val="superscript"/>
        </w:rPr>
        <w:t>th</w:t>
      </w:r>
      <w:r w:rsidRPr="008A4FE8">
        <w:rPr>
          <w:rFonts w:ascii="Tahoma" w:hAnsi="Tahoma" w:cs="Tahoma"/>
          <w:b/>
          <w:bCs/>
          <w:color w:val="FF0000"/>
          <w:sz w:val="24"/>
          <w:szCs w:val="24"/>
        </w:rPr>
        <w:t>, 2022</w:t>
      </w:r>
    </w:p>
    <w:p w14:paraId="0D0B940D" w14:textId="77777777" w:rsidR="00E441D5" w:rsidRPr="002D4275" w:rsidRDefault="00E441D5" w:rsidP="00E441D5">
      <w:pPr>
        <w:pStyle w:val="NoSpacing"/>
        <w:jc w:val="center"/>
        <w:rPr>
          <w:rFonts w:ascii="Tahoma" w:hAnsi="Tahoma" w:cs="Tahoma"/>
          <w:b/>
          <w:color w:val="FF0000"/>
          <w:sz w:val="24"/>
        </w:rPr>
      </w:pPr>
    </w:p>
    <w:p w14:paraId="6943A4F0" w14:textId="16D133AD" w:rsidR="00E441D5" w:rsidRPr="00A95F46" w:rsidRDefault="00ED27A8" w:rsidP="55393D68">
      <w:pPr>
        <w:pStyle w:val="NoSpacing"/>
        <w:jc w:val="center"/>
        <w:rPr>
          <w:rFonts w:ascii="Tahoma" w:hAnsi="Tahoma" w:cs="Tahoma"/>
          <w:color w:val="000000" w:themeColor="text1"/>
          <w:sz w:val="20"/>
          <w:szCs w:val="20"/>
        </w:rPr>
      </w:pPr>
      <w:r w:rsidRPr="5BE9A14D">
        <w:rPr>
          <w:rFonts w:ascii="Tahoma" w:hAnsi="Tahoma" w:cs="Tahoma"/>
          <w:b/>
          <w:bCs/>
          <w:color w:val="000000" w:themeColor="text1"/>
          <w:sz w:val="24"/>
          <w:szCs w:val="24"/>
        </w:rPr>
        <w:t xml:space="preserve">Addendum Number </w:t>
      </w:r>
      <w:r w:rsidRPr="008A4FE8">
        <w:rPr>
          <w:rFonts w:ascii="Tahoma" w:hAnsi="Tahoma" w:cs="Tahoma"/>
          <w:b/>
          <w:bCs/>
          <w:color w:val="FF0000"/>
          <w:sz w:val="24"/>
          <w:szCs w:val="24"/>
        </w:rPr>
        <w:t>2</w:t>
      </w:r>
      <w:r w:rsidR="00E441D5" w:rsidRPr="5BE9A14D">
        <w:rPr>
          <w:rFonts w:ascii="Tahoma" w:hAnsi="Tahoma" w:cs="Tahoma"/>
          <w:b/>
          <w:bCs/>
          <w:color w:val="000000" w:themeColor="text1"/>
          <w:sz w:val="24"/>
          <w:szCs w:val="24"/>
        </w:rPr>
        <w:t xml:space="preserve"> to the Contract Documents for</w:t>
      </w:r>
      <w:r w:rsidR="003C4E99" w:rsidRPr="5BE9A14D">
        <w:rPr>
          <w:rFonts w:ascii="Tahoma" w:hAnsi="Tahoma" w:cs="Tahoma"/>
          <w:b/>
          <w:bCs/>
          <w:color w:val="000000" w:themeColor="text1"/>
          <w:sz w:val="24"/>
          <w:szCs w:val="24"/>
        </w:rPr>
        <w:t xml:space="preserve"> the</w:t>
      </w:r>
    </w:p>
    <w:p w14:paraId="189D4D7E" w14:textId="1D0F06BB" w:rsidR="00E441D5" w:rsidRPr="00A30422" w:rsidRDefault="003C4E99" w:rsidP="5BE9A14D">
      <w:pPr>
        <w:pStyle w:val="NoSpacing"/>
        <w:jc w:val="center"/>
        <w:rPr>
          <w:rFonts w:ascii="Tahoma" w:hAnsi="Tahoma" w:cs="Tahoma"/>
          <w:b/>
          <w:bCs/>
          <w:color w:val="FF0000"/>
          <w:sz w:val="24"/>
          <w:szCs w:val="24"/>
        </w:rPr>
      </w:pPr>
      <w:r w:rsidRPr="5BE9A14D">
        <w:rPr>
          <w:rFonts w:ascii="Tahoma" w:hAnsi="Tahoma" w:cs="Tahoma"/>
          <w:b/>
          <w:bCs/>
          <w:color w:val="000000" w:themeColor="text1"/>
          <w:sz w:val="24"/>
          <w:szCs w:val="24"/>
        </w:rPr>
        <w:t xml:space="preserve">Invitation to Bid for </w:t>
      </w:r>
      <w:r w:rsidR="00F67C30" w:rsidRPr="00A30422">
        <w:rPr>
          <w:rFonts w:ascii="Tahoma" w:hAnsi="Tahoma" w:cs="Tahoma"/>
          <w:b/>
          <w:bCs/>
          <w:color w:val="FF0000"/>
          <w:sz w:val="24"/>
          <w:szCs w:val="24"/>
        </w:rPr>
        <w:t>P21137</w:t>
      </w:r>
      <w:r w:rsidR="00897E51" w:rsidRPr="00A30422">
        <w:rPr>
          <w:rFonts w:ascii="Tahoma" w:hAnsi="Tahoma" w:cs="Tahoma"/>
          <w:b/>
          <w:bCs/>
          <w:color w:val="FF0000"/>
          <w:sz w:val="24"/>
          <w:szCs w:val="24"/>
        </w:rPr>
        <w:t>:</w:t>
      </w:r>
      <w:r w:rsidR="00F67C30" w:rsidRPr="00A30422">
        <w:rPr>
          <w:rFonts w:ascii="Tahoma" w:hAnsi="Tahoma" w:cs="Tahoma"/>
          <w:b/>
          <w:bCs/>
          <w:color w:val="FF0000"/>
          <w:sz w:val="24"/>
          <w:szCs w:val="24"/>
        </w:rPr>
        <w:t xml:space="preserve"> Springfield Traffic System Modernization – </w:t>
      </w:r>
    </w:p>
    <w:p w14:paraId="7FC76E73" w14:textId="58E59622" w:rsidR="00E441D5" w:rsidRPr="00A30422" w:rsidRDefault="00F67C30" w:rsidP="55393D68">
      <w:pPr>
        <w:pStyle w:val="NoSpacing"/>
        <w:jc w:val="center"/>
        <w:rPr>
          <w:rFonts w:ascii="Tahoma" w:hAnsi="Tahoma" w:cs="Tahoma"/>
          <w:b/>
          <w:bCs/>
          <w:color w:val="FF0000"/>
          <w:sz w:val="24"/>
          <w:szCs w:val="24"/>
        </w:rPr>
      </w:pPr>
      <w:r w:rsidRPr="00A30422">
        <w:rPr>
          <w:rFonts w:ascii="Tahoma" w:hAnsi="Tahoma" w:cs="Tahoma"/>
          <w:b/>
          <w:bCs/>
          <w:color w:val="FF0000"/>
          <w:sz w:val="24"/>
          <w:szCs w:val="24"/>
        </w:rPr>
        <w:t>Radio System</w:t>
      </w:r>
    </w:p>
    <w:p w14:paraId="0E27B00A" w14:textId="77777777" w:rsidR="00E441D5" w:rsidRDefault="00E441D5" w:rsidP="00E441D5">
      <w:pPr>
        <w:pStyle w:val="NoSpacing"/>
        <w:jc w:val="center"/>
        <w:rPr>
          <w:b/>
          <w:sz w:val="28"/>
        </w:rPr>
      </w:pPr>
    </w:p>
    <w:p w14:paraId="12CAA9EE" w14:textId="36867730" w:rsidR="00E441D5" w:rsidRDefault="00E441D5" w:rsidP="00E441D5">
      <w:pPr>
        <w:autoSpaceDE w:val="0"/>
        <w:autoSpaceDN w:val="0"/>
        <w:adjustRightInd w:val="0"/>
        <w:spacing w:after="0" w:line="240" w:lineRule="auto"/>
        <w:rPr>
          <w:rFonts w:ascii="Tahoma" w:hAnsi="Tahoma" w:cs="Tahoma"/>
          <w:color w:val="000000"/>
        </w:rPr>
      </w:pPr>
      <w:r w:rsidRPr="5BE9A14D">
        <w:rPr>
          <w:rFonts w:ascii="Tahoma" w:hAnsi="Tahoma" w:cs="Tahoma"/>
          <w:color w:val="000000" w:themeColor="text1"/>
        </w:rPr>
        <w:t xml:space="preserve">The City of Springfield is amending </w:t>
      </w:r>
      <w:r w:rsidR="00AB608A" w:rsidRPr="5BE9A14D">
        <w:rPr>
          <w:rFonts w:ascii="Tahoma" w:hAnsi="Tahoma" w:cs="Tahoma"/>
          <w:color w:val="000000" w:themeColor="text1"/>
        </w:rPr>
        <w:t xml:space="preserve">the </w:t>
      </w:r>
      <w:r w:rsidR="006B6BE3" w:rsidRPr="5BE9A14D">
        <w:rPr>
          <w:rFonts w:ascii="Tahoma" w:hAnsi="Tahoma" w:cs="Tahoma"/>
          <w:color w:val="000000" w:themeColor="text1"/>
        </w:rPr>
        <w:t>above-mentioned</w:t>
      </w:r>
      <w:r w:rsidR="00AB608A" w:rsidRPr="5BE9A14D">
        <w:rPr>
          <w:rFonts w:ascii="Tahoma" w:hAnsi="Tahoma" w:cs="Tahoma"/>
          <w:color w:val="000000" w:themeColor="text1"/>
        </w:rPr>
        <w:t xml:space="preserve"> Invitation t</w:t>
      </w:r>
      <w:r w:rsidRPr="5BE9A14D">
        <w:rPr>
          <w:rFonts w:ascii="Tahoma" w:hAnsi="Tahoma" w:cs="Tahoma"/>
          <w:color w:val="000000" w:themeColor="text1"/>
        </w:rPr>
        <w:t>o Bid</w:t>
      </w:r>
      <w:r w:rsidR="003C4E99" w:rsidRPr="5BE9A14D">
        <w:rPr>
          <w:rFonts w:ascii="Tahoma" w:hAnsi="Tahoma" w:cs="Tahoma"/>
          <w:color w:val="000000" w:themeColor="text1"/>
        </w:rPr>
        <w:t xml:space="preserve"> issued on </w:t>
      </w:r>
      <w:r w:rsidR="00217AAF" w:rsidRPr="008A4FE8">
        <w:rPr>
          <w:rFonts w:ascii="Tahoma" w:hAnsi="Tahoma" w:cs="Tahoma"/>
          <w:color w:val="FF0000"/>
        </w:rPr>
        <w:t>February 18</w:t>
      </w:r>
      <w:r w:rsidR="00897E51" w:rsidRPr="008A4FE8">
        <w:rPr>
          <w:rFonts w:ascii="Tahoma" w:hAnsi="Tahoma" w:cs="Tahoma"/>
          <w:color w:val="FF0000"/>
          <w:vertAlign w:val="superscript"/>
        </w:rPr>
        <w:t>th</w:t>
      </w:r>
      <w:r w:rsidR="00897E51" w:rsidRPr="008A4FE8">
        <w:rPr>
          <w:rFonts w:ascii="Tahoma" w:hAnsi="Tahoma" w:cs="Tahoma"/>
          <w:color w:val="FF0000"/>
        </w:rPr>
        <w:t>, 2022</w:t>
      </w:r>
      <w:r w:rsidRPr="5BE9A14D">
        <w:rPr>
          <w:rFonts w:ascii="Tahoma" w:hAnsi="Tahoma" w:cs="Tahoma"/>
          <w:color w:val="000000" w:themeColor="text1"/>
        </w:rPr>
        <w:t xml:space="preserve">. </w:t>
      </w:r>
      <w:r w:rsidR="003C4E99" w:rsidRPr="5BE9A14D">
        <w:rPr>
          <w:rFonts w:ascii="Tahoma" w:hAnsi="Tahoma" w:cs="Tahoma"/>
          <w:color w:val="000000" w:themeColor="text1"/>
        </w:rPr>
        <w:t xml:space="preserve"> This Addendum is hereby made a part of the original contract documents to the same extent as though it were originally included therein.</w:t>
      </w:r>
    </w:p>
    <w:p w14:paraId="44EAFD9C" w14:textId="77777777" w:rsidR="00C1728E" w:rsidRPr="00C1728E" w:rsidRDefault="00C1728E" w:rsidP="00C1728E">
      <w:pPr>
        <w:pStyle w:val="NoSpacing"/>
        <w:rPr>
          <w:rFonts w:ascii="Tahoma" w:hAnsi="Tahoma" w:cs="Tahoma"/>
          <w:color w:val="212121"/>
          <w:sz w:val="20"/>
          <w:shd w:val="clear" w:color="auto" w:fill="FFFFFF"/>
        </w:rPr>
      </w:pPr>
    </w:p>
    <w:p w14:paraId="0B2BE0C0" w14:textId="35DC8132" w:rsidR="00355886" w:rsidRPr="00217AAF" w:rsidRDefault="00677F4B" w:rsidP="00355886">
      <w:pPr>
        <w:pStyle w:val="ListParagraph"/>
        <w:numPr>
          <w:ilvl w:val="0"/>
          <w:numId w:val="10"/>
        </w:numPr>
        <w:spacing w:after="0" w:line="240" w:lineRule="auto"/>
        <w:rPr>
          <w:rFonts w:ascii="Tahoma" w:hAnsi="Tahoma" w:cs="Tahoma"/>
          <w:color w:val="FF0000"/>
        </w:rPr>
      </w:pPr>
      <w:r w:rsidRPr="00217AAF">
        <w:rPr>
          <w:rFonts w:ascii="Tahoma" w:hAnsi="Tahoma" w:cs="Tahoma"/>
          <w:color w:val="FF0000"/>
        </w:rPr>
        <w:t>Attachment #1 - Radio System Diagrams</w:t>
      </w:r>
      <w:r w:rsidR="00FE1618" w:rsidRPr="00217AAF">
        <w:rPr>
          <w:rFonts w:ascii="Tahoma" w:hAnsi="Tahoma" w:cs="Tahoma"/>
          <w:color w:val="FF0000"/>
        </w:rPr>
        <w:t xml:space="preserve"> </w:t>
      </w:r>
      <w:r w:rsidR="007A3442" w:rsidRPr="00217AAF">
        <w:rPr>
          <w:rFonts w:ascii="Tahoma" w:hAnsi="Tahoma" w:cs="Tahoma"/>
          <w:color w:val="FF0000"/>
        </w:rPr>
        <w:t>(Bid Items 1-6)</w:t>
      </w:r>
    </w:p>
    <w:p w14:paraId="4A9776B6" w14:textId="77777777" w:rsidR="00355886" w:rsidRPr="00217AAF" w:rsidRDefault="00355886" w:rsidP="00355886">
      <w:pPr>
        <w:pStyle w:val="ListParagraph"/>
        <w:spacing w:after="0" w:line="240" w:lineRule="auto"/>
        <w:rPr>
          <w:rFonts w:ascii="Tahoma" w:hAnsi="Tahoma" w:cs="Tahoma"/>
          <w:color w:val="FF0000"/>
        </w:rPr>
      </w:pPr>
    </w:p>
    <w:p w14:paraId="79D9EAA0" w14:textId="0ED376B9" w:rsidR="007F4575" w:rsidRPr="00217AAF" w:rsidRDefault="007A3442" w:rsidP="00FE1618">
      <w:pPr>
        <w:pStyle w:val="ListParagraph"/>
        <w:numPr>
          <w:ilvl w:val="0"/>
          <w:numId w:val="10"/>
        </w:numPr>
        <w:spacing w:after="0" w:line="240" w:lineRule="auto"/>
        <w:rPr>
          <w:rFonts w:ascii="Tahoma" w:hAnsi="Tahoma" w:cs="Tahoma"/>
          <w:color w:val="FF0000"/>
        </w:rPr>
      </w:pPr>
      <w:r w:rsidRPr="00217AAF">
        <w:rPr>
          <w:rFonts w:ascii="Tahoma" w:hAnsi="Tahoma" w:cs="Tahoma"/>
          <w:color w:val="FF0000"/>
        </w:rPr>
        <w:t>Attachment #2 -</w:t>
      </w:r>
      <w:r w:rsidR="008C1ABA" w:rsidRPr="00217AAF">
        <w:rPr>
          <w:rFonts w:ascii="Tahoma" w:hAnsi="Tahoma" w:cs="Tahoma"/>
          <w:color w:val="FF0000"/>
        </w:rPr>
        <w:t xml:space="preserve"> </w:t>
      </w:r>
      <w:r w:rsidR="00505B0F" w:rsidRPr="00217AAF">
        <w:rPr>
          <w:rFonts w:ascii="Tahoma" w:hAnsi="Tahoma" w:cs="Tahoma"/>
          <w:color w:val="FF0000"/>
        </w:rPr>
        <w:t xml:space="preserve">Radio System Data </w:t>
      </w:r>
    </w:p>
    <w:p w14:paraId="69BA3833" w14:textId="77777777" w:rsidR="00FE1618" w:rsidRPr="00217AAF" w:rsidRDefault="00FE1618" w:rsidP="00FE1618">
      <w:pPr>
        <w:pStyle w:val="ListParagraph"/>
        <w:spacing w:after="0" w:line="240" w:lineRule="auto"/>
        <w:rPr>
          <w:rFonts w:ascii="Tahoma" w:hAnsi="Tahoma" w:cs="Tahoma"/>
          <w:color w:val="FF0000"/>
        </w:rPr>
      </w:pPr>
    </w:p>
    <w:p w14:paraId="2EA343E7" w14:textId="39FABC94" w:rsidR="00576CF9" w:rsidRPr="00217AAF" w:rsidRDefault="008C1ABA" w:rsidP="00FE1618">
      <w:pPr>
        <w:pStyle w:val="ListParagraph"/>
        <w:numPr>
          <w:ilvl w:val="0"/>
          <w:numId w:val="10"/>
        </w:numPr>
        <w:spacing w:after="0" w:line="240" w:lineRule="auto"/>
        <w:rPr>
          <w:rFonts w:ascii="Tahoma" w:hAnsi="Tahoma" w:cs="Tahoma"/>
          <w:color w:val="FF0000"/>
        </w:rPr>
      </w:pPr>
      <w:r w:rsidRPr="00217AAF">
        <w:rPr>
          <w:rFonts w:ascii="Tahoma" w:hAnsi="Tahoma" w:cs="Tahoma"/>
          <w:color w:val="FF0000"/>
        </w:rPr>
        <w:t xml:space="preserve">Attachment #3 </w:t>
      </w:r>
      <w:r w:rsidR="00DB4631" w:rsidRPr="00217AAF">
        <w:rPr>
          <w:rFonts w:ascii="Tahoma" w:hAnsi="Tahoma" w:cs="Tahoma"/>
          <w:color w:val="FF0000"/>
        </w:rPr>
        <w:t>–</w:t>
      </w:r>
      <w:r w:rsidRPr="00217AAF">
        <w:rPr>
          <w:rFonts w:ascii="Tahoma" w:hAnsi="Tahoma" w:cs="Tahoma"/>
          <w:color w:val="FF0000"/>
        </w:rPr>
        <w:t xml:space="preserve"> </w:t>
      </w:r>
      <w:r w:rsidR="00DB4631" w:rsidRPr="00217AAF">
        <w:rPr>
          <w:rFonts w:ascii="Tahoma" w:hAnsi="Tahoma" w:cs="Tahoma"/>
          <w:color w:val="FF0000"/>
        </w:rPr>
        <w:t xml:space="preserve">Radio System Switches Data </w:t>
      </w:r>
    </w:p>
    <w:p w14:paraId="41B69BD5" w14:textId="77777777" w:rsidR="00DB4631" w:rsidRPr="00217AAF" w:rsidRDefault="00DB4631" w:rsidP="00DB4631">
      <w:pPr>
        <w:pStyle w:val="ListParagraph"/>
        <w:rPr>
          <w:rFonts w:ascii="Tahoma" w:hAnsi="Tahoma" w:cs="Tahoma"/>
          <w:color w:val="FF0000"/>
        </w:rPr>
      </w:pPr>
    </w:p>
    <w:p w14:paraId="70C14666" w14:textId="63215CD2" w:rsidR="00DB4631" w:rsidRPr="00217AAF" w:rsidRDefault="00DB4631" w:rsidP="00FE1618">
      <w:pPr>
        <w:pStyle w:val="ListParagraph"/>
        <w:numPr>
          <w:ilvl w:val="0"/>
          <w:numId w:val="10"/>
        </w:numPr>
        <w:spacing w:after="0" w:line="240" w:lineRule="auto"/>
        <w:rPr>
          <w:rFonts w:ascii="Tahoma" w:hAnsi="Tahoma" w:cs="Tahoma"/>
          <w:color w:val="FF0000"/>
        </w:rPr>
      </w:pPr>
      <w:r w:rsidRPr="00217AAF">
        <w:rPr>
          <w:rFonts w:ascii="Tahoma" w:hAnsi="Tahoma" w:cs="Tahoma"/>
          <w:color w:val="FF0000"/>
        </w:rPr>
        <w:t>Attachment #4 – Radio System Antenna Data</w:t>
      </w:r>
    </w:p>
    <w:p w14:paraId="29328120" w14:textId="77777777" w:rsidR="00DB4631" w:rsidRPr="00217AAF" w:rsidRDefault="00DB4631" w:rsidP="00DB4631">
      <w:pPr>
        <w:pStyle w:val="ListParagraph"/>
        <w:rPr>
          <w:rFonts w:ascii="Tahoma" w:hAnsi="Tahoma" w:cs="Tahoma"/>
          <w:color w:val="FF0000"/>
        </w:rPr>
      </w:pPr>
    </w:p>
    <w:p w14:paraId="11F2C314" w14:textId="7BC03976" w:rsidR="00DB4631" w:rsidRPr="00217AAF" w:rsidRDefault="00DB4631" w:rsidP="00FE1618">
      <w:pPr>
        <w:pStyle w:val="ListParagraph"/>
        <w:numPr>
          <w:ilvl w:val="0"/>
          <w:numId w:val="10"/>
        </w:numPr>
        <w:spacing w:after="0" w:line="240" w:lineRule="auto"/>
        <w:rPr>
          <w:rFonts w:ascii="Tahoma" w:hAnsi="Tahoma" w:cs="Tahoma"/>
          <w:color w:val="FF0000"/>
        </w:rPr>
      </w:pPr>
      <w:r w:rsidRPr="00217AAF">
        <w:rPr>
          <w:rFonts w:ascii="Tahoma" w:hAnsi="Tahoma" w:cs="Tahoma"/>
          <w:color w:val="FF0000"/>
        </w:rPr>
        <w:t xml:space="preserve">Attachment #5 </w:t>
      </w:r>
      <w:r w:rsidR="00FD1A73" w:rsidRPr="00217AAF">
        <w:rPr>
          <w:rFonts w:ascii="Tahoma" w:hAnsi="Tahoma" w:cs="Tahoma"/>
          <w:color w:val="FF0000"/>
        </w:rPr>
        <w:t>–</w:t>
      </w:r>
      <w:r w:rsidRPr="00217AAF">
        <w:rPr>
          <w:rFonts w:ascii="Tahoma" w:hAnsi="Tahoma" w:cs="Tahoma"/>
          <w:color w:val="FF0000"/>
        </w:rPr>
        <w:t xml:space="preserve"> </w:t>
      </w:r>
      <w:r w:rsidR="00FD1A73" w:rsidRPr="00217AAF">
        <w:rPr>
          <w:rFonts w:ascii="Tahoma" w:hAnsi="Tahoma" w:cs="Tahoma"/>
          <w:color w:val="FF0000"/>
        </w:rPr>
        <w:t>Communication Bracket Drawing</w:t>
      </w:r>
    </w:p>
    <w:p w14:paraId="36AC9368" w14:textId="77777777" w:rsidR="00A628AA" w:rsidRDefault="00A628AA" w:rsidP="00E441D5">
      <w:pPr>
        <w:autoSpaceDE w:val="0"/>
        <w:autoSpaceDN w:val="0"/>
        <w:adjustRightInd w:val="0"/>
        <w:spacing w:after="0" w:line="240" w:lineRule="auto"/>
        <w:rPr>
          <w:rFonts w:ascii="Tahoma" w:hAnsi="Tahoma" w:cs="Tahoma"/>
          <w:color w:val="000000" w:themeColor="text1"/>
          <w:sz w:val="20"/>
          <w:szCs w:val="20"/>
        </w:rPr>
      </w:pPr>
    </w:p>
    <w:p w14:paraId="45FB0818" w14:textId="5B7FA389" w:rsidR="006A3AFA" w:rsidRDefault="00E441D5" w:rsidP="00E441D5">
      <w:pPr>
        <w:autoSpaceDE w:val="0"/>
        <w:autoSpaceDN w:val="0"/>
        <w:adjustRightInd w:val="0"/>
        <w:spacing w:after="0" w:line="240" w:lineRule="auto"/>
        <w:rPr>
          <w:rFonts w:ascii="Tahoma" w:hAnsi="Tahoma" w:cs="Tahoma"/>
          <w:color w:val="0000FF"/>
          <w:sz w:val="20"/>
        </w:rPr>
      </w:pPr>
      <w:r w:rsidRPr="55393D68">
        <w:rPr>
          <w:rFonts w:ascii="Tahoma" w:hAnsi="Tahoma" w:cs="Tahoma"/>
          <w:color w:val="000000" w:themeColor="text1"/>
          <w:sz w:val="20"/>
          <w:szCs w:val="20"/>
        </w:rPr>
        <w:t>In the event that it is necessary to further amend, revise or supplement any part this I</w:t>
      </w:r>
      <w:r w:rsidR="00AB608A" w:rsidRPr="55393D68">
        <w:rPr>
          <w:rFonts w:ascii="Tahoma" w:hAnsi="Tahoma" w:cs="Tahoma"/>
          <w:color w:val="000000" w:themeColor="text1"/>
          <w:sz w:val="20"/>
          <w:szCs w:val="20"/>
        </w:rPr>
        <w:t>nvitation t</w:t>
      </w:r>
      <w:r w:rsidR="003C4E99" w:rsidRPr="55393D68">
        <w:rPr>
          <w:rFonts w:ascii="Tahoma" w:hAnsi="Tahoma" w:cs="Tahoma"/>
          <w:color w:val="000000" w:themeColor="text1"/>
          <w:sz w:val="20"/>
          <w:szCs w:val="20"/>
        </w:rPr>
        <w:t xml:space="preserve">o Bid </w:t>
      </w:r>
      <w:r w:rsidRPr="55393D68">
        <w:rPr>
          <w:rFonts w:ascii="Tahoma" w:hAnsi="Tahoma" w:cs="Tahoma"/>
          <w:color w:val="000000" w:themeColor="text1"/>
          <w:sz w:val="20"/>
          <w:szCs w:val="20"/>
        </w:rPr>
        <w:t>additional addenda will be posted</w:t>
      </w:r>
      <w:r w:rsidR="003C4E99" w:rsidRPr="55393D68">
        <w:rPr>
          <w:rFonts w:ascii="Tahoma" w:hAnsi="Tahoma" w:cs="Tahoma"/>
          <w:color w:val="000000" w:themeColor="text1"/>
          <w:sz w:val="20"/>
          <w:szCs w:val="20"/>
        </w:rPr>
        <w:t xml:space="preserve"> </w:t>
      </w:r>
      <w:r w:rsidRPr="55393D68">
        <w:rPr>
          <w:rFonts w:ascii="Tahoma" w:hAnsi="Tahoma" w:cs="Tahoma"/>
          <w:color w:val="000000" w:themeColor="text1"/>
          <w:sz w:val="20"/>
          <w:szCs w:val="20"/>
        </w:rPr>
        <w:t>on the City’s website at</w:t>
      </w:r>
      <w:r w:rsidR="00C73F6F">
        <w:rPr>
          <w:rFonts w:ascii="Tahoma" w:hAnsi="Tahoma" w:cs="Tahoma"/>
          <w:color w:val="000000" w:themeColor="text1"/>
          <w:sz w:val="20"/>
          <w:szCs w:val="20"/>
        </w:rPr>
        <w:t>:</w:t>
      </w:r>
      <w:r w:rsidR="00C73F6F">
        <w:t xml:space="preserve"> </w:t>
      </w:r>
      <w:hyperlink r:id="rId12" w:history="1">
        <w:r w:rsidR="007666E7" w:rsidRPr="00A42C08">
          <w:rPr>
            <w:rStyle w:val="Hyperlink"/>
          </w:rPr>
          <w:t>https://springfield-or.gov/city/development-public-works/current-construction-projects/p21137-traffic-systems-modernization-radio-systems/</w:t>
        </w:r>
      </w:hyperlink>
      <w:r w:rsidR="007666E7">
        <w:t xml:space="preserve">. </w:t>
      </w:r>
    </w:p>
    <w:p w14:paraId="1B9940E0" w14:textId="77777777" w:rsidR="008A4FE8" w:rsidRDefault="008A4FE8" w:rsidP="00E441D5">
      <w:pPr>
        <w:autoSpaceDE w:val="0"/>
        <w:autoSpaceDN w:val="0"/>
        <w:adjustRightInd w:val="0"/>
        <w:spacing w:after="0" w:line="240" w:lineRule="auto"/>
        <w:rPr>
          <w:rFonts w:ascii="Tahoma" w:hAnsi="Tahoma" w:cs="Tahoma"/>
          <w:color w:val="0000FF"/>
          <w:sz w:val="20"/>
        </w:rPr>
      </w:pPr>
    </w:p>
    <w:p w14:paraId="1BBC1FDE" w14:textId="77777777" w:rsidR="002F5A59" w:rsidRDefault="002F5A59" w:rsidP="00E441D5">
      <w:pPr>
        <w:autoSpaceDE w:val="0"/>
        <w:autoSpaceDN w:val="0"/>
        <w:adjustRightInd w:val="0"/>
        <w:spacing w:after="0" w:line="240" w:lineRule="auto"/>
        <w:rPr>
          <w:rFonts w:ascii="Tahoma" w:hAnsi="Tahoma" w:cs="Tahoma"/>
          <w:color w:val="000000"/>
          <w:sz w:val="20"/>
        </w:rPr>
      </w:pPr>
      <w:r w:rsidRPr="009F468B">
        <w:rPr>
          <w:rFonts w:ascii="Tahoma" w:hAnsi="Tahoma" w:cs="Tahoma"/>
          <w:sz w:val="20"/>
        </w:rPr>
        <w:t>The City shall make a reasonable effort to notify all individuals, firms, and corporations</w:t>
      </w:r>
      <w:r w:rsidRPr="002F5A59">
        <w:rPr>
          <w:rFonts w:ascii="Tahoma" w:hAnsi="Tahoma" w:cs="Tahoma"/>
          <w:color w:val="000000"/>
          <w:sz w:val="20"/>
        </w:rPr>
        <w:t xml:space="preserve"> </w:t>
      </w:r>
      <w:r w:rsidRPr="00870815">
        <w:rPr>
          <w:rFonts w:ascii="Tahoma" w:hAnsi="Tahoma" w:cs="Tahoma"/>
          <w:color w:val="000000"/>
          <w:sz w:val="20"/>
        </w:rPr>
        <w:t xml:space="preserve">to whom </w:t>
      </w:r>
      <w:r>
        <w:rPr>
          <w:rFonts w:ascii="Tahoma" w:hAnsi="Tahoma" w:cs="Tahoma"/>
          <w:color w:val="000000"/>
          <w:sz w:val="20"/>
        </w:rPr>
        <w:t xml:space="preserve">the </w:t>
      </w:r>
      <w:r w:rsidRPr="00870815">
        <w:rPr>
          <w:rFonts w:ascii="Tahoma" w:hAnsi="Tahoma" w:cs="Tahoma"/>
          <w:color w:val="000000"/>
          <w:sz w:val="20"/>
        </w:rPr>
        <w:t>City provided the initial Invitation to Bid</w:t>
      </w:r>
      <w:r>
        <w:rPr>
          <w:rFonts w:ascii="Tahoma" w:hAnsi="Tahoma" w:cs="Tahoma"/>
          <w:color w:val="000000"/>
          <w:sz w:val="20"/>
        </w:rPr>
        <w:t xml:space="preserve"> </w:t>
      </w:r>
      <w:r w:rsidRPr="009F468B">
        <w:rPr>
          <w:rFonts w:ascii="Tahoma" w:hAnsi="Tahoma" w:cs="Tahoma"/>
          <w:sz w:val="20"/>
        </w:rPr>
        <w:t>and those individuals that attended a Pre-</w:t>
      </w:r>
      <w:r>
        <w:rPr>
          <w:rFonts w:ascii="Tahoma" w:hAnsi="Tahoma" w:cs="Tahoma"/>
          <w:sz w:val="20"/>
        </w:rPr>
        <w:t>Bid</w:t>
      </w:r>
      <w:r w:rsidRPr="009F468B">
        <w:rPr>
          <w:rFonts w:ascii="Tahoma" w:hAnsi="Tahoma" w:cs="Tahoma"/>
          <w:sz w:val="20"/>
        </w:rPr>
        <w:t xml:space="preserve"> meeting and provided contact information on the sign-in sheet when addenda are issued</w:t>
      </w:r>
      <w:r>
        <w:rPr>
          <w:rFonts w:ascii="Tahoma" w:hAnsi="Tahoma" w:cs="Tahoma"/>
          <w:sz w:val="20"/>
        </w:rPr>
        <w:t>.</w:t>
      </w:r>
      <w:r w:rsidRPr="002F5A59">
        <w:rPr>
          <w:rFonts w:ascii="Tahoma" w:hAnsi="Tahoma" w:cs="Tahoma"/>
          <w:sz w:val="20"/>
        </w:rPr>
        <w:t xml:space="preserve"> </w:t>
      </w:r>
      <w:r>
        <w:rPr>
          <w:rFonts w:ascii="Tahoma" w:hAnsi="Tahoma" w:cs="Tahoma"/>
          <w:sz w:val="20"/>
        </w:rPr>
        <w:t xml:space="preserve"> </w:t>
      </w:r>
      <w:r w:rsidRPr="009F468B">
        <w:rPr>
          <w:rFonts w:ascii="Tahoma" w:hAnsi="Tahoma" w:cs="Tahoma"/>
          <w:sz w:val="20"/>
        </w:rPr>
        <w:t>Failure of the Contractor to receive or obtain such addenda shall not excuse them from compliance, if they are awarded the Contract.</w:t>
      </w:r>
      <w:r>
        <w:rPr>
          <w:rFonts w:ascii="Tahoma" w:hAnsi="Tahoma" w:cs="Tahoma"/>
          <w:sz w:val="20"/>
        </w:rPr>
        <w:t xml:space="preserve"> </w:t>
      </w:r>
      <w:r w:rsidRPr="002F5A59">
        <w:rPr>
          <w:rFonts w:ascii="Tahoma" w:hAnsi="Tahoma" w:cs="Tahoma"/>
          <w:color w:val="000000"/>
          <w:sz w:val="20"/>
        </w:rPr>
        <w:t xml:space="preserve"> </w:t>
      </w:r>
      <w:r w:rsidRPr="00870815">
        <w:rPr>
          <w:rFonts w:ascii="Tahoma" w:hAnsi="Tahoma" w:cs="Tahoma"/>
          <w:color w:val="000000"/>
          <w:sz w:val="20"/>
        </w:rPr>
        <w:t>The City is</w:t>
      </w:r>
      <w:r>
        <w:rPr>
          <w:rFonts w:ascii="Tahoma" w:hAnsi="Tahoma" w:cs="Tahoma"/>
          <w:color w:val="000000"/>
          <w:sz w:val="20"/>
        </w:rPr>
        <w:t xml:space="preserve"> </w:t>
      </w:r>
      <w:r w:rsidRPr="00870815">
        <w:rPr>
          <w:rFonts w:ascii="Tahoma" w:hAnsi="Tahoma" w:cs="Tahoma"/>
          <w:color w:val="000000"/>
          <w:sz w:val="20"/>
        </w:rPr>
        <w:t>not responsible for any explanation, clarification, interpretation or approval made or given in any manner except by written addenda issued by City.</w:t>
      </w:r>
    </w:p>
    <w:p w14:paraId="049F31CB" w14:textId="77777777" w:rsidR="002F5A59" w:rsidRDefault="002F5A59" w:rsidP="00E441D5">
      <w:pPr>
        <w:autoSpaceDE w:val="0"/>
        <w:autoSpaceDN w:val="0"/>
        <w:adjustRightInd w:val="0"/>
        <w:spacing w:after="0" w:line="240" w:lineRule="auto"/>
        <w:rPr>
          <w:rFonts w:ascii="Tahoma" w:hAnsi="Tahoma" w:cs="Tahoma"/>
          <w:color w:val="000000"/>
          <w:sz w:val="20"/>
        </w:rPr>
      </w:pPr>
    </w:p>
    <w:p w14:paraId="3E27AECA" w14:textId="77777777" w:rsidR="00AB608A" w:rsidRDefault="00AB608A" w:rsidP="00E441D5">
      <w:pPr>
        <w:autoSpaceDE w:val="0"/>
        <w:autoSpaceDN w:val="0"/>
        <w:adjustRightInd w:val="0"/>
        <w:spacing w:after="0" w:line="240" w:lineRule="auto"/>
        <w:rPr>
          <w:rFonts w:ascii="Tahoma" w:hAnsi="Tahoma" w:cs="Tahoma"/>
          <w:color w:val="000000"/>
          <w:sz w:val="20"/>
        </w:rPr>
      </w:pPr>
      <w:r>
        <w:rPr>
          <w:rFonts w:ascii="Tahoma" w:hAnsi="Tahoma" w:cs="Tahoma"/>
          <w:color w:val="000000"/>
          <w:sz w:val="20"/>
        </w:rPr>
        <w:t>All Addenda issued are considered to be part of the specifications of the Invitation to Bid and, as such, are incorporated into the Contract as specified in Section 104.02 of the Standard Construction Specifications.</w:t>
      </w:r>
    </w:p>
    <w:p w14:paraId="53128261" w14:textId="77777777" w:rsidR="007E7EAA" w:rsidRDefault="007E7EAA" w:rsidP="00E441D5">
      <w:pPr>
        <w:autoSpaceDE w:val="0"/>
        <w:autoSpaceDN w:val="0"/>
        <w:adjustRightInd w:val="0"/>
        <w:spacing w:after="0" w:line="240" w:lineRule="auto"/>
        <w:rPr>
          <w:rFonts w:ascii="Tahoma" w:hAnsi="Tahoma" w:cs="Tahoma"/>
          <w:color w:val="000000"/>
          <w:sz w:val="20"/>
        </w:rPr>
      </w:pPr>
    </w:p>
    <w:p w14:paraId="5F2EA886" w14:textId="77777777" w:rsidR="00AB608A" w:rsidRPr="00870815" w:rsidRDefault="00AB608A" w:rsidP="00E441D5">
      <w:pPr>
        <w:autoSpaceDE w:val="0"/>
        <w:autoSpaceDN w:val="0"/>
        <w:adjustRightInd w:val="0"/>
        <w:spacing w:after="0" w:line="240" w:lineRule="auto"/>
        <w:rPr>
          <w:rFonts w:ascii="Tahoma" w:hAnsi="Tahoma" w:cs="Tahoma"/>
          <w:color w:val="000000"/>
          <w:sz w:val="20"/>
        </w:rPr>
      </w:pPr>
      <w:r>
        <w:rPr>
          <w:rFonts w:ascii="Tahoma" w:hAnsi="Tahoma" w:cs="Tahoma"/>
          <w:color w:val="000000"/>
          <w:sz w:val="20"/>
        </w:rPr>
        <w:t>By signing below, I acknowledge the receipt of the following Addenda documents and certify that the specifications contained have been considered and incorporated into the bid as presented.</w:t>
      </w:r>
      <w:r w:rsidR="00CE7BF6">
        <w:rPr>
          <w:rFonts w:ascii="Tahoma" w:hAnsi="Tahoma" w:cs="Tahoma"/>
          <w:color w:val="000000"/>
          <w:sz w:val="20"/>
        </w:rPr>
        <w:t xml:space="preserve">  No other terms or conditions of the Invitation to Bid are changed as a result of this addendum.</w:t>
      </w:r>
    </w:p>
    <w:p w14:paraId="62486C05" w14:textId="77777777" w:rsidR="003C4E99" w:rsidRPr="00870815" w:rsidRDefault="003C4E99" w:rsidP="00E441D5">
      <w:pPr>
        <w:pStyle w:val="NoSpacing"/>
        <w:jc w:val="center"/>
        <w:rPr>
          <w:rFonts w:ascii="Tahoma" w:hAnsi="Tahoma" w:cs="Tahoma"/>
          <w:b/>
          <w:sz w:val="20"/>
        </w:rPr>
      </w:pPr>
    </w:p>
    <w:p w14:paraId="4101652C" w14:textId="77777777" w:rsidR="003C4E99" w:rsidRPr="00870815" w:rsidRDefault="003C4E99" w:rsidP="00E441D5">
      <w:pPr>
        <w:pStyle w:val="NoSpacing"/>
        <w:jc w:val="center"/>
        <w:rPr>
          <w:rFonts w:ascii="Tahoma" w:hAnsi="Tahoma" w:cs="Tahoma"/>
          <w:b/>
          <w:sz w:val="20"/>
        </w:rPr>
      </w:pPr>
    </w:p>
    <w:p w14:paraId="7D5658DD" w14:textId="77777777" w:rsidR="00E441D5" w:rsidRPr="008B7724" w:rsidRDefault="00E441D5" w:rsidP="00E441D5">
      <w:pPr>
        <w:pStyle w:val="NoSpacing"/>
        <w:jc w:val="center"/>
        <w:rPr>
          <w:rFonts w:ascii="Tahoma" w:hAnsi="Tahoma" w:cs="Tahoma"/>
          <w:b/>
          <w:sz w:val="20"/>
        </w:rPr>
      </w:pPr>
      <w:r w:rsidRPr="008B7724">
        <w:rPr>
          <w:rFonts w:ascii="Tahoma" w:hAnsi="Tahoma" w:cs="Tahoma"/>
          <w:b/>
          <w:sz w:val="20"/>
        </w:rPr>
        <w:t xml:space="preserve">ALL BIDDERS MUST ACKNOWLEDGE THIS ADDENDUM BY </w:t>
      </w:r>
      <w:r w:rsidR="00870815" w:rsidRPr="008B7724">
        <w:rPr>
          <w:rFonts w:ascii="Tahoma" w:hAnsi="Tahoma" w:cs="Tahoma"/>
          <w:b/>
          <w:sz w:val="20"/>
        </w:rPr>
        <w:t xml:space="preserve">SIGNING AND DATING THIS DOCUMENT AND </w:t>
      </w:r>
      <w:r w:rsidRPr="008B7724">
        <w:rPr>
          <w:rFonts w:ascii="Tahoma" w:hAnsi="Tahoma" w:cs="Tahoma"/>
          <w:b/>
          <w:sz w:val="20"/>
        </w:rPr>
        <w:t>INCLUDING IT AS PART OF THEIR SUBMITTAL PACKAGE.</w:t>
      </w:r>
    </w:p>
    <w:p w14:paraId="4B99056E" w14:textId="77777777" w:rsidR="00870815" w:rsidRPr="006806A1" w:rsidRDefault="00870815" w:rsidP="00E441D5">
      <w:pPr>
        <w:pStyle w:val="NoSpacing"/>
        <w:jc w:val="center"/>
        <w:rPr>
          <w:rFonts w:ascii="Tahoma" w:hAnsi="Tahoma" w:cs="Tahom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449"/>
        <w:gridCol w:w="3067"/>
      </w:tblGrid>
      <w:tr w:rsidR="00AB608A" w14:paraId="1299C43A" w14:textId="77777777" w:rsidTr="007E7EAA">
        <w:tc>
          <w:tcPr>
            <w:tcW w:w="6048" w:type="dxa"/>
            <w:tcBorders>
              <w:bottom w:val="single" w:sz="4" w:space="0" w:color="000000" w:themeColor="text1"/>
            </w:tcBorders>
          </w:tcPr>
          <w:p w14:paraId="4DDBEF00" w14:textId="77777777" w:rsidR="00AB608A" w:rsidRDefault="00AB608A" w:rsidP="00E441D5">
            <w:pPr>
              <w:pStyle w:val="NoSpacing"/>
              <w:jc w:val="center"/>
              <w:rPr>
                <w:rFonts w:ascii="Tahoma" w:hAnsi="Tahoma" w:cs="Tahoma"/>
                <w:b/>
              </w:rPr>
            </w:pPr>
          </w:p>
        </w:tc>
        <w:tc>
          <w:tcPr>
            <w:tcW w:w="450" w:type="dxa"/>
          </w:tcPr>
          <w:p w14:paraId="3461D779" w14:textId="77777777" w:rsidR="00AB608A" w:rsidRDefault="00AB608A" w:rsidP="00E441D5">
            <w:pPr>
              <w:pStyle w:val="NoSpacing"/>
              <w:jc w:val="center"/>
              <w:rPr>
                <w:rFonts w:ascii="Tahoma" w:hAnsi="Tahoma" w:cs="Tahoma"/>
                <w:b/>
              </w:rPr>
            </w:pPr>
          </w:p>
        </w:tc>
        <w:tc>
          <w:tcPr>
            <w:tcW w:w="3078" w:type="dxa"/>
            <w:tcBorders>
              <w:bottom w:val="single" w:sz="4" w:space="0" w:color="000000" w:themeColor="text1"/>
            </w:tcBorders>
          </w:tcPr>
          <w:p w14:paraId="3CF2D8B6" w14:textId="77777777" w:rsidR="00AB608A" w:rsidRDefault="00AB608A" w:rsidP="00E441D5">
            <w:pPr>
              <w:pStyle w:val="NoSpacing"/>
              <w:jc w:val="center"/>
              <w:rPr>
                <w:rFonts w:ascii="Tahoma" w:hAnsi="Tahoma" w:cs="Tahoma"/>
                <w:b/>
              </w:rPr>
            </w:pPr>
          </w:p>
        </w:tc>
      </w:tr>
      <w:tr w:rsidR="00AB608A" w14:paraId="0994636B" w14:textId="77777777" w:rsidTr="007E7EAA">
        <w:tc>
          <w:tcPr>
            <w:tcW w:w="6048" w:type="dxa"/>
            <w:tcBorders>
              <w:top w:val="single" w:sz="4" w:space="0" w:color="000000" w:themeColor="text1"/>
            </w:tcBorders>
          </w:tcPr>
          <w:p w14:paraId="4CCB031D" w14:textId="77777777" w:rsidR="00AB608A" w:rsidRDefault="00AB608A" w:rsidP="00AB608A">
            <w:pPr>
              <w:pStyle w:val="NoSpacing"/>
              <w:rPr>
                <w:rFonts w:ascii="Tahoma" w:hAnsi="Tahoma" w:cs="Tahoma"/>
                <w:b/>
              </w:rPr>
            </w:pPr>
            <w:r w:rsidRPr="00870815">
              <w:rPr>
                <w:rFonts w:ascii="Tahoma" w:hAnsi="Tahoma" w:cs="Tahoma"/>
              </w:rPr>
              <w:t>Signature</w:t>
            </w:r>
          </w:p>
        </w:tc>
        <w:tc>
          <w:tcPr>
            <w:tcW w:w="450" w:type="dxa"/>
          </w:tcPr>
          <w:p w14:paraId="0FB78278" w14:textId="77777777" w:rsidR="00AB608A" w:rsidRDefault="00AB608A" w:rsidP="00E441D5">
            <w:pPr>
              <w:pStyle w:val="NoSpacing"/>
              <w:jc w:val="center"/>
              <w:rPr>
                <w:rFonts w:ascii="Tahoma" w:hAnsi="Tahoma" w:cs="Tahoma"/>
                <w:b/>
              </w:rPr>
            </w:pPr>
          </w:p>
        </w:tc>
        <w:tc>
          <w:tcPr>
            <w:tcW w:w="3078" w:type="dxa"/>
            <w:tcBorders>
              <w:top w:val="single" w:sz="4" w:space="0" w:color="000000" w:themeColor="text1"/>
            </w:tcBorders>
          </w:tcPr>
          <w:p w14:paraId="491072FA" w14:textId="77777777" w:rsidR="00AB608A" w:rsidRDefault="007E7EAA" w:rsidP="00E441D5">
            <w:pPr>
              <w:pStyle w:val="NoSpacing"/>
              <w:jc w:val="center"/>
              <w:rPr>
                <w:rFonts w:ascii="Tahoma" w:hAnsi="Tahoma" w:cs="Tahoma"/>
                <w:b/>
              </w:rPr>
            </w:pPr>
            <w:r w:rsidRPr="00870815">
              <w:rPr>
                <w:rFonts w:ascii="Tahoma" w:hAnsi="Tahoma" w:cs="Tahoma"/>
              </w:rPr>
              <w:t>Date</w:t>
            </w:r>
          </w:p>
        </w:tc>
      </w:tr>
    </w:tbl>
    <w:p w14:paraId="1FC39945" w14:textId="77777777" w:rsidR="007E7EAA" w:rsidRPr="006806A1" w:rsidRDefault="007E7EAA" w:rsidP="006806A1">
      <w:pPr>
        <w:pStyle w:val="NoSpacing"/>
        <w:jc w:val="center"/>
        <w:rPr>
          <w:rFonts w:ascii="Tahoma" w:hAnsi="Tahoma" w:cs="Tahoma"/>
          <w:b/>
          <w:sz w:val="4"/>
        </w:rPr>
      </w:pPr>
    </w:p>
    <w:sectPr w:rsidR="007E7EAA" w:rsidRPr="006806A1" w:rsidSect="00662F69">
      <w:footerReference w:type="default" r:id="rId13"/>
      <w:pgSz w:w="12240" w:h="15840"/>
      <w:pgMar w:top="990" w:right="1440" w:bottom="990" w:left="1260" w:header="720" w:footer="2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0286" w14:textId="77777777" w:rsidR="007C3F72" w:rsidRDefault="007C3F72" w:rsidP="0080199E">
      <w:pPr>
        <w:spacing w:after="0" w:line="240" w:lineRule="auto"/>
      </w:pPr>
      <w:r>
        <w:separator/>
      </w:r>
    </w:p>
  </w:endnote>
  <w:endnote w:type="continuationSeparator" w:id="0">
    <w:p w14:paraId="797834AD" w14:textId="77777777" w:rsidR="007C3F72" w:rsidRDefault="007C3F72" w:rsidP="00801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20"/>
        <w:szCs w:val="20"/>
      </w:rPr>
      <w:id w:val="1507942773"/>
      <w:docPartObj>
        <w:docPartGallery w:val="Page Numbers (Bottom of Page)"/>
        <w:docPartUnique/>
      </w:docPartObj>
    </w:sdtPr>
    <w:sdtEndPr/>
    <w:sdtContent>
      <w:sdt>
        <w:sdtPr>
          <w:rPr>
            <w:color w:val="000000" w:themeColor="text1"/>
            <w:sz w:val="20"/>
            <w:szCs w:val="20"/>
          </w:rPr>
          <w:id w:val="223111398"/>
          <w:docPartObj>
            <w:docPartGallery w:val="Page Numbers (Top of Page)"/>
            <w:docPartUnique/>
          </w:docPartObj>
        </w:sdtPr>
        <w:sdtEndPr/>
        <w:sdtContent>
          <w:p w14:paraId="33D68344" w14:textId="223ACFD0" w:rsidR="00B62190" w:rsidRPr="00A95F46" w:rsidRDefault="00B62190" w:rsidP="00F528AD">
            <w:pPr>
              <w:pStyle w:val="Footer"/>
              <w:jc w:val="center"/>
              <w:rPr>
                <w:color w:val="000000" w:themeColor="text1"/>
                <w:sz w:val="20"/>
                <w:szCs w:val="20"/>
              </w:rPr>
            </w:pPr>
            <w:r w:rsidRPr="00A95F46">
              <w:rPr>
                <w:color w:val="000000" w:themeColor="text1"/>
                <w:sz w:val="20"/>
                <w:szCs w:val="20"/>
              </w:rPr>
              <w:t>P2</w:t>
            </w:r>
            <w:r w:rsidR="00F67C30">
              <w:rPr>
                <w:color w:val="000000" w:themeColor="text1"/>
                <w:sz w:val="20"/>
                <w:szCs w:val="20"/>
              </w:rPr>
              <w:t>11</w:t>
            </w:r>
            <w:r w:rsidR="00B40C66">
              <w:rPr>
                <w:color w:val="000000" w:themeColor="text1"/>
                <w:sz w:val="20"/>
                <w:szCs w:val="20"/>
              </w:rPr>
              <w:t>37</w:t>
            </w:r>
            <w:r w:rsidR="00F67C30">
              <w:rPr>
                <w:color w:val="000000" w:themeColor="text1"/>
                <w:sz w:val="20"/>
                <w:szCs w:val="20"/>
              </w:rPr>
              <w:t xml:space="preserve"> – </w:t>
            </w:r>
            <w:r w:rsidR="00B40C66">
              <w:rPr>
                <w:color w:val="000000" w:themeColor="text1"/>
                <w:sz w:val="20"/>
                <w:szCs w:val="20"/>
              </w:rPr>
              <w:t>Springfield Traffic System Modernization (Radio System)</w:t>
            </w:r>
            <w:r w:rsidR="00E96973">
              <w:rPr>
                <w:color w:val="000000" w:themeColor="text1"/>
                <w:sz w:val="20"/>
                <w:szCs w:val="20"/>
              </w:rPr>
              <w:t xml:space="preserve"> </w:t>
            </w:r>
            <w:r w:rsidR="00F67C30">
              <w:rPr>
                <w:color w:val="000000" w:themeColor="text1"/>
                <w:sz w:val="20"/>
                <w:szCs w:val="20"/>
              </w:rPr>
              <w:t>-</w:t>
            </w:r>
            <w:r w:rsidR="00542A52">
              <w:rPr>
                <w:color w:val="000000" w:themeColor="text1"/>
                <w:sz w:val="20"/>
                <w:szCs w:val="20"/>
              </w:rPr>
              <w:t xml:space="preserve">   Addendum Number </w:t>
            </w:r>
            <w:r w:rsidR="00B40C66">
              <w:rPr>
                <w:color w:val="000000" w:themeColor="text1"/>
                <w:sz w:val="20"/>
                <w:szCs w:val="20"/>
              </w:rPr>
              <w:t>2</w:t>
            </w:r>
            <w:r w:rsidRPr="00A95F46">
              <w:rPr>
                <w:color w:val="000000" w:themeColor="text1"/>
                <w:sz w:val="20"/>
                <w:szCs w:val="20"/>
              </w:rPr>
              <w:t xml:space="preserve"> </w:t>
            </w:r>
            <w:r w:rsidR="00542A52">
              <w:rPr>
                <w:color w:val="000000" w:themeColor="text1"/>
                <w:sz w:val="20"/>
                <w:szCs w:val="20"/>
              </w:rPr>
              <w:t xml:space="preserve">Dated </w:t>
            </w:r>
            <w:r w:rsidR="00A628AA">
              <w:rPr>
                <w:color w:val="000000" w:themeColor="text1"/>
                <w:sz w:val="20"/>
                <w:szCs w:val="20"/>
              </w:rPr>
              <w:t>03/</w:t>
            </w:r>
            <w:r w:rsidR="00B40C66">
              <w:rPr>
                <w:color w:val="000000" w:themeColor="text1"/>
                <w:sz w:val="20"/>
                <w:szCs w:val="20"/>
              </w:rPr>
              <w:t>30</w:t>
            </w:r>
            <w:r w:rsidR="00A628AA">
              <w:rPr>
                <w:color w:val="000000" w:themeColor="text1"/>
                <w:sz w:val="20"/>
                <w:szCs w:val="20"/>
              </w:rPr>
              <w:t>/202</w:t>
            </w:r>
            <w:r w:rsidR="00B40C66">
              <w:rPr>
                <w:color w:val="000000" w:themeColor="text1"/>
                <w:sz w:val="20"/>
                <w:szCs w:val="20"/>
              </w:rPr>
              <w:t>2</w:t>
            </w:r>
            <w:r w:rsidR="006F144B">
              <w:rPr>
                <w:color w:val="000000" w:themeColor="text1"/>
                <w:sz w:val="20"/>
                <w:szCs w:val="20"/>
              </w:rPr>
              <w:t xml:space="preserve">   </w:t>
            </w:r>
            <w:r w:rsidR="00F528AD">
              <w:rPr>
                <w:color w:val="000000" w:themeColor="text1"/>
                <w:sz w:val="20"/>
                <w:szCs w:val="20"/>
              </w:rPr>
              <w:t xml:space="preserve">         </w:t>
            </w:r>
            <w:r w:rsidR="006F144B">
              <w:rPr>
                <w:color w:val="000000" w:themeColor="text1"/>
                <w:sz w:val="20"/>
                <w:szCs w:val="20"/>
              </w:rPr>
              <w:t xml:space="preserve"> </w:t>
            </w:r>
            <w:r w:rsidRPr="00A95F46">
              <w:rPr>
                <w:color w:val="000000" w:themeColor="text1"/>
                <w:sz w:val="20"/>
                <w:szCs w:val="20"/>
              </w:rPr>
              <w:t xml:space="preserve">   Page </w:t>
            </w:r>
            <w:r w:rsidR="00772496" w:rsidRPr="00A95F46">
              <w:rPr>
                <w:b/>
                <w:color w:val="000000" w:themeColor="text1"/>
                <w:sz w:val="20"/>
                <w:szCs w:val="20"/>
              </w:rPr>
              <w:fldChar w:fldCharType="begin"/>
            </w:r>
            <w:r w:rsidRPr="00A95F46">
              <w:rPr>
                <w:b/>
                <w:color w:val="000000" w:themeColor="text1"/>
                <w:sz w:val="20"/>
                <w:szCs w:val="20"/>
              </w:rPr>
              <w:instrText xml:space="preserve"> PAGE </w:instrText>
            </w:r>
            <w:r w:rsidR="00772496" w:rsidRPr="00A95F46">
              <w:rPr>
                <w:b/>
                <w:color w:val="000000" w:themeColor="text1"/>
                <w:sz w:val="20"/>
                <w:szCs w:val="20"/>
              </w:rPr>
              <w:fldChar w:fldCharType="separate"/>
            </w:r>
            <w:r w:rsidR="0074325C">
              <w:rPr>
                <w:b/>
                <w:noProof/>
                <w:color w:val="000000" w:themeColor="text1"/>
                <w:sz w:val="20"/>
                <w:szCs w:val="20"/>
              </w:rPr>
              <w:t>1</w:t>
            </w:r>
            <w:r w:rsidR="00772496" w:rsidRPr="00A95F46">
              <w:rPr>
                <w:b/>
                <w:color w:val="000000" w:themeColor="text1"/>
                <w:sz w:val="20"/>
                <w:szCs w:val="20"/>
              </w:rPr>
              <w:fldChar w:fldCharType="end"/>
            </w:r>
            <w:r w:rsidRPr="00A95F46">
              <w:rPr>
                <w:color w:val="000000" w:themeColor="text1"/>
                <w:sz w:val="20"/>
                <w:szCs w:val="20"/>
              </w:rPr>
              <w:t xml:space="preserve"> of </w:t>
            </w:r>
            <w:r w:rsidR="00772496" w:rsidRPr="00A95F46">
              <w:rPr>
                <w:b/>
                <w:color w:val="000000" w:themeColor="text1"/>
                <w:sz w:val="20"/>
                <w:szCs w:val="20"/>
              </w:rPr>
              <w:fldChar w:fldCharType="begin"/>
            </w:r>
            <w:r w:rsidRPr="00A95F46">
              <w:rPr>
                <w:b/>
                <w:color w:val="000000" w:themeColor="text1"/>
                <w:sz w:val="20"/>
                <w:szCs w:val="20"/>
              </w:rPr>
              <w:instrText xml:space="preserve"> NUMPAGES  </w:instrText>
            </w:r>
            <w:r w:rsidR="00772496" w:rsidRPr="00A95F46">
              <w:rPr>
                <w:b/>
                <w:color w:val="000000" w:themeColor="text1"/>
                <w:sz w:val="20"/>
                <w:szCs w:val="20"/>
              </w:rPr>
              <w:fldChar w:fldCharType="separate"/>
            </w:r>
            <w:r w:rsidR="0074325C">
              <w:rPr>
                <w:b/>
                <w:noProof/>
                <w:color w:val="000000" w:themeColor="text1"/>
                <w:sz w:val="20"/>
                <w:szCs w:val="20"/>
              </w:rPr>
              <w:t>2</w:t>
            </w:r>
            <w:r w:rsidR="00772496" w:rsidRPr="00A95F46">
              <w:rPr>
                <w:b/>
                <w:color w:val="000000" w:themeColor="text1"/>
                <w:sz w:val="20"/>
                <w:szCs w:val="20"/>
              </w:rPr>
              <w:fldChar w:fldCharType="end"/>
            </w:r>
          </w:p>
        </w:sdtContent>
      </w:sdt>
    </w:sdtContent>
  </w:sdt>
  <w:p w14:paraId="0A6959E7" w14:textId="77777777" w:rsidR="00B62190" w:rsidRPr="007E5D90" w:rsidRDefault="008B7724">
    <w:pPr>
      <w:pStyle w:val="Footer"/>
      <w:rPr>
        <w:color w:val="FF0000"/>
      </w:rPr>
    </w:pPr>
    <w:r>
      <w:rPr>
        <w:color w:val="FF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968CE" w14:textId="77777777" w:rsidR="007C3F72" w:rsidRDefault="007C3F72" w:rsidP="0080199E">
      <w:pPr>
        <w:spacing w:after="0" w:line="240" w:lineRule="auto"/>
      </w:pPr>
      <w:r>
        <w:separator/>
      </w:r>
    </w:p>
  </w:footnote>
  <w:footnote w:type="continuationSeparator" w:id="0">
    <w:p w14:paraId="7A77AA3A" w14:textId="77777777" w:rsidR="007C3F72" w:rsidRDefault="007C3F72" w:rsidP="00801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18A"/>
    <w:multiLevelType w:val="hybridMultilevel"/>
    <w:tmpl w:val="1EAC12D0"/>
    <w:lvl w:ilvl="0" w:tplc="68923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E601C"/>
    <w:multiLevelType w:val="hybridMultilevel"/>
    <w:tmpl w:val="A5C4EC72"/>
    <w:lvl w:ilvl="0" w:tplc="DF960FF4">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8E5BAC"/>
    <w:multiLevelType w:val="hybridMultilevel"/>
    <w:tmpl w:val="420C1D2A"/>
    <w:lvl w:ilvl="0" w:tplc="FA681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17BF3"/>
    <w:multiLevelType w:val="hybridMultilevel"/>
    <w:tmpl w:val="B428FA04"/>
    <w:lvl w:ilvl="0" w:tplc="FA681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C6CA4"/>
    <w:multiLevelType w:val="hybridMultilevel"/>
    <w:tmpl w:val="CF100F06"/>
    <w:lvl w:ilvl="0" w:tplc="784807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A86D2E"/>
    <w:multiLevelType w:val="hybridMultilevel"/>
    <w:tmpl w:val="895E660C"/>
    <w:lvl w:ilvl="0" w:tplc="AA0E8090">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461CE3"/>
    <w:multiLevelType w:val="hybridMultilevel"/>
    <w:tmpl w:val="F1B09CFC"/>
    <w:lvl w:ilvl="0" w:tplc="0B5E7CD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7390111"/>
    <w:multiLevelType w:val="hybridMultilevel"/>
    <w:tmpl w:val="3E103740"/>
    <w:lvl w:ilvl="0" w:tplc="68923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C97239"/>
    <w:multiLevelType w:val="hybridMultilevel"/>
    <w:tmpl w:val="E6B41EB4"/>
    <w:lvl w:ilvl="0" w:tplc="2C62FBD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194616"/>
    <w:multiLevelType w:val="hybridMultilevel"/>
    <w:tmpl w:val="84261578"/>
    <w:lvl w:ilvl="0" w:tplc="11CCF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6"/>
  </w:num>
  <w:num w:numId="6">
    <w:abstractNumId w:val="7"/>
  </w:num>
  <w:num w:numId="7">
    <w:abstractNumId w:val="8"/>
  </w:num>
  <w:num w:numId="8">
    <w:abstractNumId w:val="5"/>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MjE3MbawMDcyszRU0lEKTi0uzszPAykwrAUA3i/ddCwAAAA="/>
  </w:docVars>
  <w:rsids>
    <w:rsidRoot w:val="00E441D5"/>
    <w:rsid w:val="000072A7"/>
    <w:rsid w:val="00011268"/>
    <w:rsid w:val="000203DF"/>
    <w:rsid w:val="00036B68"/>
    <w:rsid w:val="00071046"/>
    <w:rsid w:val="0007203A"/>
    <w:rsid w:val="000862E2"/>
    <w:rsid w:val="000D09A3"/>
    <w:rsid w:val="000E0254"/>
    <w:rsid w:val="00101010"/>
    <w:rsid w:val="00110248"/>
    <w:rsid w:val="0013320D"/>
    <w:rsid w:val="0013463A"/>
    <w:rsid w:val="00172312"/>
    <w:rsid w:val="001901C1"/>
    <w:rsid w:val="001D3C74"/>
    <w:rsid w:val="00217AAF"/>
    <w:rsid w:val="002237C3"/>
    <w:rsid w:val="00242D95"/>
    <w:rsid w:val="00244CD8"/>
    <w:rsid w:val="00273C88"/>
    <w:rsid w:val="002C1885"/>
    <w:rsid w:val="002D4275"/>
    <w:rsid w:val="002F5A59"/>
    <w:rsid w:val="00306521"/>
    <w:rsid w:val="00317209"/>
    <w:rsid w:val="00331BCE"/>
    <w:rsid w:val="00333806"/>
    <w:rsid w:val="00342830"/>
    <w:rsid w:val="00355886"/>
    <w:rsid w:val="003564FA"/>
    <w:rsid w:val="00397DC6"/>
    <w:rsid w:val="003B36D2"/>
    <w:rsid w:val="003C4CD4"/>
    <w:rsid w:val="003C4E99"/>
    <w:rsid w:val="003F305E"/>
    <w:rsid w:val="00415E96"/>
    <w:rsid w:val="004164A1"/>
    <w:rsid w:val="00445A29"/>
    <w:rsid w:val="004530A7"/>
    <w:rsid w:val="00474B67"/>
    <w:rsid w:val="004A608D"/>
    <w:rsid w:val="004B459C"/>
    <w:rsid w:val="004C38B3"/>
    <w:rsid w:val="004D7438"/>
    <w:rsid w:val="004E3674"/>
    <w:rsid w:val="00505B0F"/>
    <w:rsid w:val="00526A98"/>
    <w:rsid w:val="00542A52"/>
    <w:rsid w:val="00554091"/>
    <w:rsid w:val="00576CF9"/>
    <w:rsid w:val="00595821"/>
    <w:rsid w:val="005A7FC9"/>
    <w:rsid w:val="005C2D41"/>
    <w:rsid w:val="005E5B63"/>
    <w:rsid w:val="005E6C9F"/>
    <w:rsid w:val="00635AC8"/>
    <w:rsid w:val="0064700F"/>
    <w:rsid w:val="00662F69"/>
    <w:rsid w:val="00677F4B"/>
    <w:rsid w:val="006806A1"/>
    <w:rsid w:val="006A3AFA"/>
    <w:rsid w:val="006B671B"/>
    <w:rsid w:val="006B6BE3"/>
    <w:rsid w:val="006B7A9C"/>
    <w:rsid w:val="006C1570"/>
    <w:rsid w:val="006C3032"/>
    <w:rsid w:val="006D7FD3"/>
    <w:rsid w:val="006F144B"/>
    <w:rsid w:val="0071746A"/>
    <w:rsid w:val="007373E0"/>
    <w:rsid w:val="0074325C"/>
    <w:rsid w:val="00744624"/>
    <w:rsid w:val="007570E9"/>
    <w:rsid w:val="007640E2"/>
    <w:rsid w:val="007666E7"/>
    <w:rsid w:val="00772496"/>
    <w:rsid w:val="007A3442"/>
    <w:rsid w:val="007C3F72"/>
    <w:rsid w:val="007C3FA4"/>
    <w:rsid w:val="007E5D90"/>
    <w:rsid w:val="007E7EAA"/>
    <w:rsid w:val="007F4575"/>
    <w:rsid w:val="0080199E"/>
    <w:rsid w:val="008029AC"/>
    <w:rsid w:val="0082754F"/>
    <w:rsid w:val="00870815"/>
    <w:rsid w:val="00897E51"/>
    <w:rsid w:val="008A3EA6"/>
    <w:rsid w:val="008A4FE8"/>
    <w:rsid w:val="008B7724"/>
    <w:rsid w:val="008C1ABA"/>
    <w:rsid w:val="009276DB"/>
    <w:rsid w:val="00960C16"/>
    <w:rsid w:val="0096443C"/>
    <w:rsid w:val="009A4912"/>
    <w:rsid w:val="009D633B"/>
    <w:rsid w:val="009F040F"/>
    <w:rsid w:val="009F444B"/>
    <w:rsid w:val="00A073B1"/>
    <w:rsid w:val="00A1440A"/>
    <w:rsid w:val="00A30422"/>
    <w:rsid w:val="00A55103"/>
    <w:rsid w:val="00A60B82"/>
    <w:rsid w:val="00A628AA"/>
    <w:rsid w:val="00A95F46"/>
    <w:rsid w:val="00AB37D1"/>
    <w:rsid w:val="00AB608A"/>
    <w:rsid w:val="00AC506C"/>
    <w:rsid w:val="00AE1EBA"/>
    <w:rsid w:val="00AE21D6"/>
    <w:rsid w:val="00AE32CB"/>
    <w:rsid w:val="00AE61BD"/>
    <w:rsid w:val="00B40C66"/>
    <w:rsid w:val="00B62190"/>
    <w:rsid w:val="00BA79E1"/>
    <w:rsid w:val="00BB668A"/>
    <w:rsid w:val="00BE2E43"/>
    <w:rsid w:val="00C1728E"/>
    <w:rsid w:val="00C20E65"/>
    <w:rsid w:val="00C73F6F"/>
    <w:rsid w:val="00C93D5F"/>
    <w:rsid w:val="00CA4BB1"/>
    <w:rsid w:val="00CC6FCD"/>
    <w:rsid w:val="00CE641A"/>
    <w:rsid w:val="00CE7BF6"/>
    <w:rsid w:val="00D020D9"/>
    <w:rsid w:val="00D127D8"/>
    <w:rsid w:val="00D13094"/>
    <w:rsid w:val="00D23416"/>
    <w:rsid w:val="00D61708"/>
    <w:rsid w:val="00DB4631"/>
    <w:rsid w:val="00DE1BEC"/>
    <w:rsid w:val="00DE51B0"/>
    <w:rsid w:val="00DE7DBB"/>
    <w:rsid w:val="00E41696"/>
    <w:rsid w:val="00E441D5"/>
    <w:rsid w:val="00E96973"/>
    <w:rsid w:val="00ED27A8"/>
    <w:rsid w:val="00EE4716"/>
    <w:rsid w:val="00EF3AD0"/>
    <w:rsid w:val="00F528AD"/>
    <w:rsid w:val="00F6031F"/>
    <w:rsid w:val="00F67C30"/>
    <w:rsid w:val="00F94570"/>
    <w:rsid w:val="00FC10FF"/>
    <w:rsid w:val="00FD1A73"/>
    <w:rsid w:val="00FD486F"/>
    <w:rsid w:val="00FE1618"/>
    <w:rsid w:val="0449C8FF"/>
    <w:rsid w:val="0942D1A5"/>
    <w:rsid w:val="1035FB21"/>
    <w:rsid w:val="14084951"/>
    <w:rsid w:val="1BE0186C"/>
    <w:rsid w:val="254424C3"/>
    <w:rsid w:val="26D649D7"/>
    <w:rsid w:val="273ED344"/>
    <w:rsid w:val="2CD27CF8"/>
    <w:rsid w:val="2CDF278F"/>
    <w:rsid w:val="2F16992D"/>
    <w:rsid w:val="31ACB846"/>
    <w:rsid w:val="36C0AB09"/>
    <w:rsid w:val="3EA944F6"/>
    <w:rsid w:val="45B1A232"/>
    <w:rsid w:val="478D03DD"/>
    <w:rsid w:val="4C14D507"/>
    <w:rsid w:val="51FEF708"/>
    <w:rsid w:val="55393D68"/>
    <w:rsid w:val="5BE9A14D"/>
    <w:rsid w:val="60A3EA13"/>
    <w:rsid w:val="6D112342"/>
    <w:rsid w:val="6ED5C608"/>
    <w:rsid w:val="74888136"/>
    <w:rsid w:val="7B9B5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E54A0"/>
  <w15:docId w15:val="{1142682D-0D8A-49BA-A8F7-0C22E4691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1D5"/>
    <w:rPr>
      <w:rFonts w:ascii="Tahoma" w:hAnsi="Tahoma" w:cs="Tahoma"/>
      <w:sz w:val="16"/>
      <w:szCs w:val="16"/>
    </w:rPr>
  </w:style>
  <w:style w:type="paragraph" w:styleId="NoSpacing">
    <w:name w:val="No Spacing"/>
    <w:uiPriority w:val="1"/>
    <w:qFormat/>
    <w:rsid w:val="00E441D5"/>
    <w:pPr>
      <w:spacing w:after="0" w:line="240" w:lineRule="auto"/>
    </w:pPr>
  </w:style>
  <w:style w:type="table" w:styleId="TableGrid">
    <w:name w:val="Table Grid"/>
    <w:basedOn w:val="TableNormal"/>
    <w:uiPriority w:val="59"/>
    <w:rsid w:val="00C93D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E32CB"/>
    <w:pPr>
      <w:ind w:left="720"/>
      <w:contextualSpacing/>
    </w:pPr>
  </w:style>
  <w:style w:type="paragraph" w:styleId="Header">
    <w:name w:val="header"/>
    <w:basedOn w:val="Normal"/>
    <w:link w:val="HeaderChar"/>
    <w:uiPriority w:val="99"/>
    <w:unhideWhenUsed/>
    <w:rsid w:val="008019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9E"/>
  </w:style>
  <w:style w:type="paragraph" w:styleId="Footer">
    <w:name w:val="footer"/>
    <w:basedOn w:val="Normal"/>
    <w:link w:val="FooterChar"/>
    <w:uiPriority w:val="99"/>
    <w:unhideWhenUsed/>
    <w:rsid w:val="00801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9E"/>
  </w:style>
  <w:style w:type="character" w:styleId="Hyperlink">
    <w:name w:val="Hyperlink"/>
    <w:basedOn w:val="DefaultParagraphFont"/>
    <w:uiPriority w:val="99"/>
    <w:unhideWhenUsed/>
    <w:rsid w:val="00A95F46"/>
    <w:rPr>
      <w:color w:val="0000FF"/>
      <w:u w:val="single"/>
    </w:rPr>
  </w:style>
  <w:style w:type="character" w:customStyle="1" w:styleId="inv-subject">
    <w:name w:val="inv-subject"/>
    <w:basedOn w:val="DefaultParagraphFont"/>
    <w:rsid w:val="00C20E65"/>
  </w:style>
  <w:style w:type="character" w:customStyle="1" w:styleId="inv-date">
    <w:name w:val="inv-date"/>
    <w:basedOn w:val="DefaultParagraphFont"/>
    <w:rsid w:val="00C20E65"/>
  </w:style>
  <w:style w:type="character" w:customStyle="1" w:styleId="inv-meeting-url">
    <w:name w:val="inv-meeting-url"/>
    <w:basedOn w:val="DefaultParagraphFont"/>
    <w:rsid w:val="00101010"/>
  </w:style>
  <w:style w:type="character" w:styleId="FollowedHyperlink">
    <w:name w:val="FollowedHyperlink"/>
    <w:basedOn w:val="DefaultParagraphFont"/>
    <w:uiPriority w:val="99"/>
    <w:semiHidden/>
    <w:unhideWhenUsed/>
    <w:rsid w:val="0013320D"/>
    <w:rPr>
      <w:color w:val="800080" w:themeColor="followedHyperlink"/>
      <w:u w:val="single"/>
    </w:rPr>
  </w:style>
  <w:style w:type="character" w:styleId="UnresolvedMention">
    <w:name w:val="Unresolved Mention"/>
    <w:basedOn w:val="DefaultParagraphFont"/>
    <w:uiPriority w:val="99"/>
    <w:semiHidden/>
    <w:unhideWhenUsed/>
    <w:rsid w:val="00C73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5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pringfield-or.gov/city/development-public-works/current-construction-projects/p21137-traffic-systems-modernization-radio-system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erified_x003f_ xmlns="22a55754-7781-4a84-aa0a-cf9fe36517ed">true</Verified_x003f_>
    <SharedWithUsers xmlns="c3c0b6f9-afb3-4cd5-9b40-b97194098ca9">
      <UserInfo>
        <DisplayName>BISHOP Dean</DisplayName>
        <AccountId>34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627D8BE711B34E9EB860FE4B392C4E" ma:contentTypeVersion="12" ma:contentTypeDescription="Create a new document." ma:contentTypeScope="" ma:versionID="0f981a26ea813aa56a58121c9b41e7ec">
  <xsd:schema xmlns:xsd="http://www.w3.org/2001/XMLSchema" xmlns:xs="http://www.w3.org/2001/XMLSchema" xmlns:p="http://schemas.microsoft.com/office/2006/metadata/properties" xmlns:ns2="22a55754-7781-4a84-aa0a-cf9fe36517ed" xmlns:ns3="c3c0b6f9-afb3-4cd5-9b40-b97194098ca9" targetNamespace="http://schemas.microsoft.com/office/2006/metadata/properties" ma:root="true" ma:fieldsID="b52cfafc89bc36f314d1b04f846be90e" ns2:_="" ns3:_="">
    <xsd:import namespace="22a55754-7781-4a84-aa0a-cf9fe36517ed"/>
    <xsd:import namespace="c3c0b6f9-afb3-4cd5-9b40-b97194098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Verified_x003f_"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55754-7781-4a84-aa0a-cf9fe3651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Verified_x003f_" ma:index="17" nillable="true" ma:displayName="Verified?" ma:default="1" ma:format="Dropdown" ma:internalName="Verified_x003f_">
      <xsd:simpleType>
        <xsd:restriction base="dms:Boolea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c0b6f9-afb3-4cd5-9b40-b97194098ca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32BBE-0AB5-4F6C-85D2-E8639F04D636}">
  <ds:schemaRefs>
    <ds:schemaRef ds:uri="http://schemas.microsoft.com/sharepoint/v3/contenttype/forms"/>
  </ds:schemaRefs>
</ds:datastoreItem>
</file>

<file path=customXml/itemProps2.xml><?xml version="1.0" encoding="utf-8"?>
<ds:datastoreItem xmlns:ds="http://schemas.openxmlformats.org/officeDocument/2006/customXml" ds:itemID="{0FDE5F99-A2E2-4DAE-94D4-2A9122B6CB41}">
  <ds:schemaRefs>
    <ds:schemaRef ds:uri="http://schemas.microsoft.com/office/2006/metadata/properties"/>
    <ds:schemaRef ds:uri="http://schemas.microsoft.com/office/infopath/2007/PartnerControls"/>
    <ds:schemaRef ds:uri="22a55754-7781-4a84-aa0a-cf9fe36517ed"/>
    <ds:schemaRef ds:uri="c3c0b6f9-afb3-4cd5-9b40-b97194098ca9"/>
  </ds:schemaRefs>
</ds:datastoreItem>
</file>

<file path=customXml/itemProps3.xml><?xml version="1.0" encoding="utf-8"?>
<ds:datastoreItem xmlns:ds="http://schemas.openxmlformats.org/officeDocument/2006/customXml" ds:itemID="{23006B1C-AA0B-44F9-A0C8-D84967E5B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55754-7781-4a84-aa0a-cf9fe36517ed"/>
    <ds:schemaRef ds:uri="c3c0b6f9-afb3-4cd5-9b40-b97194098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City of Springfield</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whit4266</dc:creator>
  <cp:lastModifiedBy>MILLER Scott</cp:lastModifiedBy>
  <cp:revision>4</cp:revision>
  <cp:lastPrinted>2021-03-11T22:42:00Z</cp:lastPrinted>
  <dcterms:created xsi:type="dcterms:W3CDTF">2022-03-30T14:44:00Z</dcterms:created>
  <dcterms:modified xsi:type="dcterms:W3CDTF">2022-03-30T21:17:00Z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0x01010096627D8BE711B34E9EB860FE4B392C4E</vt:lpwstr>
  </property>
  <property fmtid="{D5CDD505-2E9C-101B-9397-08002B2CF9AE}" pid="3" name="Order">
    <vt:r8>4386000</vt:r8>
  </property>
</Properties>
</file>